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84" w:rsidRDefault="00975A84" w:rsidP="00D666B4">
      <w:pPr>
        <w:tabs>
          <w:tab w:val="left" w:pos="3990"/>
        </w:tabs>
        <w:rPr>
          <w:noProof/>
          <w:lang w:eastAsia="fr-FR"/>
        </w:rPr>
      </w:pPr>
    </w:p>
    <w:p w:rsidR="0046673D" w:rsidRDefault="00701A07" w:rsidP="00D666B4">
      <w:pPr>
        <w:tabs>
          <w:tab w:val="left" w:pos="3990"/>
        </w:tabs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152650" cy="1447800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A84" w:rsidRDefault="00975A84" w:rsidP="00D666B4">
      <w:pPr>
        <w:tabs>
          <w:tab w:val="left" w:pos="3990"/>
        </w:tabs>
        <w:rPr>
          <w:noProof/>
          <w:lang w:eastAsia="fr-FR"/>
        </w:rPr>
      </w:pPr>
    </w:p>
    <w:p w:rsidR="00D666B4" w:rsidRDefault="00D666B4" w:rsidP="00D666B4">
      <w:pPr>
        <w:tabs>
          <w:tab w:val="left" w:pos="510"/>
          <w:tab w:val="left" w:pos="3690"/>
          <w:tab w:val="center" w:pos="4536"/>
        </w:tabs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color w:val="FF0000"/>
          <w:sz w:val="24"/>
          <w:szCs w:val="24"/>
        </w:rPr>
        <w:tab/>
      </w:r>
    </w:p>
    <w:p w:rsidR="0046673D" w:rsidRPr="009C204D" w:rsidRDefault="0046673D" w:rsidP="00D666B4">
      <w:pPr>
        <w:tabs>
          <w:tab w:val="left" w:pos="510"/>
          <w:tab w:val="left" w:pos="3690"/>
          <w:tab w:val="center" w:pos="4536"/>
        </w:tabs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9C204D">
        <w:rPr>
          <w:rFonts w:ascii="Tahoma" w:hAnsi="Tahoma" w:cs="Tahoma"/>
          <w:b/>
          <w:color w:val="FF0000"/>
          <w:sz w:val="28"/>
          <w:szCs w:val="28"/>
        </w:rPr>
        <w:t>PROGRAMME OFFICIEL</w:t>
      </w:r>
    </w:p>
    <w:p w:rsidR="00A90A53" w:rsidRDefault="00A90A53" w:rsidP="0046673D">
      <w:pPr>
        <w:rPr>
          <w:rFonts w:ascii="Tahoma" w:hAnsi="Tahoma" w:cs="Tahoma"/>
          <w:b/>
          <w:color w:val="00B0F0"/>
          <w:sz w:val="24"/>
          <w:szCs w:val="24"/>
          <w:u w:val="single"/>
        </w:rPr>
      </w:pPr>
    </w:p>
    <w:p w:rsidR="007B1402" w:rsidRPr="007B1402" w:rsidRDefault="0046673D" w:rsidP="007B1402">
      <w:pPr>
        <w:rPr>
          <w:rFonts w:ascii="Tahoma" w:hAnsi="Tahoma" w:cs="Tahoma"/>
          <w:b/>
          <w:color w:val="00B0F0"/>
          <w:sz w:val="24"/>
          <w:szCs w:val="24"/>
          <w:u w:val="single"/>
        </w:rPr>
      </w:pPr>
      <w:r w:rsidRPr="00A52E39">
        <w:rPr>
          <w:rFonts w:ascii="Tahoma" w:hAnsi="Tahoma" w:cs="Tahoma"/>
          <w:b/>
          <w:color w:val="00B0F0"/>
          <w:sz w:val="24"/>
          <w:szCs w:val="24"/>
          <w:u w:val="single"/>
        </w:rPr>
        <w:t>Jour 1 : le 06 Mai 2015</w:t>
      </w:r>
    </w:p>
    <w:p w:rsidR="007B1402" w:rsidRDefault="007B1402" w:rsidP="008D6FA3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9h00-18h00 : </w:t>
      </w:r>
      <w:r w:rsidRPr="007B1402">
        <w:rPr>
          <w:rFonts w:ascii="Tahoma" w:hAnsi="Tahoma" w:cs="Tahoma"/>
          <w:sz w:val="24"/>
          <w:szCs w:val="24"/>
        </w:rPr>
        <w:t>Information et sensibilisation</w:t>
      </w:r>
    </w:p>
    <w:p w:rsidR="0046673D" w:rsidRPr="00B45850" w:rsidRDefault="0046673D" w:rsidP="008D6FA3">
      <w:pPr>
        <w:spacing w:after="0"/>
        <w:rPr>
          <w:rFonts w:ascii="Tahoma" w:hAnsi="Tahoma" w:cs="Tahoma"/>
          <w:sz w:val="24"/>
          <w:szCs w:val="24"/>
        </w:rPr>
      </w:pPr>
      <w:r w:rsidRPr="00B45850">
        <w:rPr>
          <w:rFonts w:ascii="Tahoma" w:hAnsi="Tahoma" w:cs="Tahoma"/>
          <w:b/>
          <w:sz w:val="24"/>
          <w:szCs w:val="24"/>
        </w:rPr>
        <w:t>7h30-9h00</w:t>
      </w:r>
      <w:r w:rsidRPr="00B45850">
        <w:rPr>
          <w:rFonts w:ascii="Tahoma" w:hAnsi="Tahoma" w:cs="Tahoma"/>
          <w:sz w:val="24"/>
          <w:szCs w:val="24"/>
        </w:rPr>
        <w:t> : Enregistrement des participants ;</w:t>
      </w:r>
    </w:p>
    <w:p w:rsidR="0046673D" w:rsidRPr="00B45850" w:rsidRDefault="0046673D" w:rsidP="008D6FA3">
      <w:pPr>
        <w:spacing w:after="0"/>
        <w:rPr>
          <w:rFonts w:ascii="Tahoma" w:hAnsi="Tahoma" w:cs="Tahoma"/>
          <w:sz w:val="24"/>
          <w:szCs w:val="24"/>
        </w:rPr>
      </w:pPr>
      <w:r w:rsidRPr="00B45850">
        <w:rPr>
          <w:rFonts w:ascii="Tahoma" w:hAnsi="Tahoma" w:cs="Tahoma"/>
          <w:b/>
          <w:sz w:val="24"/>
          <w:szCs w:val="24"/>
        </w:rPr>
        <w:t>9h00-9h30</w:t>
      </w:r>
      <w:r w:rsidRPr="00B45850">
        <w:rPr>
          <w:rFonts w:ascii="Tahoma" w:hAnsi="Tahoma" w:cs="Tahoma"/>
          <w:sz w:val="24"/>
          <w:szCs w:val="24"/>
        </w:rPr>
        <w:t> : Arrivée des invités</w:t>
      </w:r>
      <w:r w:rsidR="00714D9E">
        <w:rPr>
          <w:rFonts w:ascii="Tahoma" w:hAnsi="Tahoma" w:cs="Tahoma"/>
          <w:sz w:val="24"/>
          <w:szCs w:val="24"/>
        </w:rPr>
        <w:t> ;</w:t>
      </w:r>
    </w:p>
    <w:p w:rsidR="00714D9E" w:rsidRDefault="00660837" w:rsidP="007B1402">
      <w:pPr>
        <w:spacing w:after="0"/>
        <w:rPr>
          <w:rFonts w:ascii="Tahoma" w:hAnsi="Tahoma" w:cs="Tahoma"/>
          <w:sz w:val="24"/>
          <w:szCs w:val="24"/>
        </w:rPr>
      </w:pPr>
      <w:r w:rsidRPr="00B45850">
        <w:rPr>
          <w:rFonts w:ascii="Tahoma" w:hAnsi="Tahoma" w:cs="Tahoma"/>
          <w:b/>
          <w:sz w:val="24"/>
          <w:szCs w:val="24"/>
        </w:rPr>
        <w:t>9h30-</w:t>
      </w:r>
      <w:r w:rsidR="007B1402">
        <w:rPr>
          <w:rFonts w:ascii="Tahoma" w:hAnsi="Tahoma" w:cs="Tahoma"/>
          <w:b/>
          <w:sz w:val="24"/>
          <w:szCs w:val="24"/>
        </w:rPr>
        <w:t>9h45</w:t>
      </w:r>
      <w:r w:rsidRPr="00B45850">
        <w:rPr>
          <w:rFonts w:ascii="Tahoma" w:hAnsi="Tahoma" w:cs="Tahoma"/>
          <w:sz w:val="24"/>
          <w:szCs w:val="24"/>
        </w:rPr>
        <w:t xml:space="preserve"> : Arrivée des </w:t>
      </w:r>
      <w:r w:rsidR="007B1402">
        <w:rPr>
          <w:rFonts w:ascii="Tahoma" w:hAnsi="Tahoma" w:cs="Tahoma"/>
          <w:sz w:val="24"/>
          <w:szCs w:val="24"/>
        </w:rPr>
        <w:t xml:space="preserve">Membres du Corps Diplomatique et des </w:t>
      </w:r>
      <w:r w:rsidR="00714D9E" w:rsidRPr="00B45850">
        <w:rPr>
          <w:rFonts w:ascii="Tahoma" w:hAnsi="Tahoma" w:cs="Tahoma"/>
          <w:sz w:val="24"/>
          <w:szCs w:val="24"/>
        </w:rPr>
        <w:t xml:space="preserve">Organisations </w:t>
      </w:r>
      <w:r w:rsidR="007B1402">
        <w:rPr>
          <w:rFonts w:ascii="Tahoma" w:hAnsi="Tahoma" w:cs="Tahoma"/>
          <w:sz w:val="24"/>
          <w:szCs w:val="24"/>
        </w:rPr>
        <w:t xml:space="preserve">  </w:t>
      </w:r>
    </w:p>
    <w:p w:rsidR="007B1402" w:rsidRPr="00B45850" w:rsidRDefault="007B1402" w:rsidP="007B1402">
      <w:pPr>
        <w:tabs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B45850">
        <w:rPr>
          <w:rFonts w:ascii="Tahoma" w:hAnsi="Tahoma" w:cs="Tahoma"/>
          <w:sz w:val="24"/>
          <w:szCs w:val="24"/>
        </w:rPr>
        <w:t>Internationales</w:t>
      </w:r>
      <w:r>
        <w:rPr>
          <w:rFonts w:ascii="Tahoma" w:hAnsi="Tahoma" w:cs="Tahoma"/>
          <w:sz w:val="24"/>
          <w:szCs w:val="24"/>
        </w:rPr>
        <w:t> ;</w:t>
      </w:r>
    </w:p>
    <w:p w:rsidR="00660837" w:rsidRDefault="007B1402" w:rsidP="008D6F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9h45-10</w:t>
      </w:r>
      <w:r w:rsidR="00660837" w:rsidRPr="00B45850">
        <w:rPr>
          <w:rFonts w:ascii="Tahoma" w:hAnsi="Tahoma" w:cs="Tahoma"/>
          <w:b/>
          <w:sz w:val="24"/>
          <w:szCs w:val="24"/>
        </w:rPr>
        <w:t>h00</w:t>
      </w:r>
      <w:r w:rsidR="00660837" w:rsidRPr="00B45850">
        <w:rPr>
          <w:rFonts w:ascii="Tahoma" w:hAnsi="Tahoma" w:cs="Tahoma"/>
          <w:sz w:val="24"/>
          <w:szCs w:val="24"/>
        </w:rPr>
        <w:t> : Arrivée des Membres du Gouvernement</w:t>
      </w:r>
      <w:r w:rsidR="00714D9E">
        <w:rPr>
          <w:rFonts w:ascii="Tahoma" w:hAnsi="Tahoma" w:cs="Tahoma"/>
          <w:sz w:val="24"/>
          <w:szCs w:val="24"/>
        </w:rPr>
        <w:t> ;</w:t>
      </w:r>
    </w:p>
    <w:p w:rsidR="007B1402" w:rsidRDefault="007B1402" w:rsidP="008D6FA3">
      <w:pPr>
        <w:spacing w:after="0"/>
        <w:rPr>
          <w:rFonts w:ascii="Tahoma" w:hAnsi="Tahoma" w:cs="Tahoma"/>
          <w:sz w:val="24"/>
          <w:szCs w:val="24"/>
        </w:rPr>
      </w:pPr>
      <w:r w:rsidRPr="007B1402">
        <w:rPr>
          <w:rFonts w:ascii="Tahoma" w:hAnsi="Tahoma" w:cs="Tahoma"/>
          <w:b/>
          <w:sz w:val="24"/>
          <w:szCs w:val="24"/>
        </w:rPr>
        <w:t>10h00-10h30</w:t>
      </w:r>
      <w:r>
        <w:rPr>
          <w:rFonts w:ascii="Tahoma" w:hAnsi="Tahoma" w:cs="Tahoma"/>
          <w:sz w:val="24"/>
          <w:szCs w:val="24"/>
        </w:rPr>
        <w:t xml:space="preserve"> : Arrivée de Mesdames et Messieurs les Présidents des Institutions  </w:t>
      </w:r>
    </w:p>
    <w:p w:rsidR="007B1402" w:rsidRPr="00B45850" w:rsidRDefault="007B1402" w:rsidP="0083347D">
      <w:pPr>
        <w:tabs>
          <w:tab w:val="left" w:pos="192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Constitutionnelles ;</w:t>
      </w:r>
    </w:p>
    <w:p w:rsidR="00660837" w:rsidRPr="00B45850" w:rsidRDefault="0083347D" w:rsidP="008D6F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10h45</w:t>
      </w:r>
      <w:r w:rsidR="00441F1D">
        <w:rPr>
          <w:rFonts w:ascii="Tahoma" w:hAnsi="Tahoma" w:cs="Tahoma"/>
          <w:sz w:val="24"/>
          <w:szCs w:val="24"/>
        </w:rPr>
        <w:t> : Ouverture des travaux</w:t>
      </w:r>
      <w:r w:rsidR="00714D9E">
        <w:rPr>
          <w:rFonts w:ascii="Tahoma" w:hAnsi="Tahoma" w:cs="Tahoma"/>
          <w:sz w:val="24"/>
          <w:szCs w:val="24"/>
        </w:rPr>
        <w:t> ;</w:t>
      </w:r>
    </w:p>
    <w:p w:rsidR="00660837" w:rsidRPr="00B45850" w:rsidRDefault="00660837" w:rsidP="00441F1D">
      <w:pPr>
        <w:spacing w:after="0"/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12</w:t>
      </w:r>
      <w:r w:rsidR="008D6FA3" w:rsidRPr="00A52E39">
        <w:rPr>
          <w:rFonts w:ascii="Tahoma" w:hAnsi="Tahoma" w:cs="Tahoma"/>
          <w:b/>
          <w:sz w:val="24"/>
          <w:szCs w:val="24"/>
        </w:rPr>
        <w:t>h00</w:t>
      </w:r>
      <w:r w:rsidRPr="00B45850">
        <w:rPr>
          <w:rFonts w:ascii="Tahoma" w:hAnsi="Tahoma" w:cs="Tahoma"/>
          <w:sz w:val="24"/>
          <w:szCs w:val="24"/>
        </w:rPr>
        <w:t> : Cocktail</w:t>
      </w:r>
    </w:p>
    <w:p w:rsidR="00660837" w:rsidRPr="00B45850" w:rsidRDefault="00AA091B" w:rsidP="00AA091B">
      <w:pPr>
        <w:spacing w:after="0"/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13h30-15</w:t>
      </w:r>
      <w:r w:rsidR="00441F1D">
        <w:rPr>
          <w:rFonts w:ascii="Tahoma" w:hAnsi="Tahoma" w:cs="Tahoma"/>
          <w:b/>
          <w:sz w:val="24"/>
          <w:szCs w:val="24"/>
        </w:rPr>
        <w:t>h</w:t>
      </w:r>
      <w:bookmarkStart w:id="0" w:name="_GoBack"/>
      <w:bookmarkEnd w:id="0"/>
      <w:r w:rsidRPr="00A52E39">
        <w:rPr>
          <w:rFonts w:ascii="Tahoma" w:hAnsi="Tahoma" w:cs="Tahoma"/>
          <w:b/>
          <w:sz w:val="24"/>
          <w:szCs w:val="24"/>
        </w:rPr>
        <w:t>-0</w:t>
      </w:r>
      <w:r w:rsidR="008D6FA3" w:rsidRPr="00A52E39">
        <w:rPr>
          <w:rFonts w:ascii="Tahoma" w:hAnsi="Tahoma" w:cs="Tahoma"/>
          <w:b/>
          <w:sz w:val="24"/>
          <w:szCs w:val="24"/>
        </w:rPr>
        <w:t>0</w:t>
      </w:r>
      <w:r w:rsidR="005413C5" w:rsidRPr="00B45850">
        <w:rPr>
          <w:rFonts w:ascii="Tahoma" w:hAnsi="Tahoma" w:cs="Tahoma"/>
          <w:sz w:val="24"/>
          <w:szCs w:val="24"/>
        </w:rPr>
        <w:t> : Présentation de l’initiative Protection de l’enfant en ligne</w:t>
      </w:r>
      <w:r w:rsidRPr="00B45850">
        <w:rPr>
          <w:rFonts w:ascii="Tahoma" w:hAnsi="Tahoma" w:cs="Tahoma"/>
          <w:sz w:val="24"/>
          <w:szCs w:val="24"/>
        </w:rPr>
        <w:t> ;</w:t>
      </w:r>
    </w:p>
    <w:p w:rsidR="003C00E9" w:rsidRPr="00B45850" w:rsidRDefault="003C00E9" w:rsidP="00AA091B">
      <w:pPr>
        <w:spacing w:after="0"/>
        <w:rPr>
          <w:rFonts w:ascii="Tahoma" w:hAnsi="Tahoma" w:cs="Tahoma"/>
          <w:sz w:val="24"/>
          <w:szCs w:val="24"/>
        </w:rPr>
      </w:pPr>
      <w:r w:rsidRPr="00B45850">
        <w:rPr>
          <w:rFonts w:ascii="Tahoma" w:hAnsi="Tahoma" w:cs="Tahoma"/>
          <w:sz w:val="24"/>
          <w:szCs w:val="24"/>
        </w:rPr>
        <w:t>Opportunités offertes en ligne</w:t>
      </w:r>
      <w:r w:rsidR="00AA091B" w:rsidRPr="00B45850">
        <w:rPr>
          <w:rFonts w:ascii="Tahoma" w:hAnsi="Tahoma" w:cs="Tahoma"/>
          <w:sz w:val="24"/>
          <w:szCs w:val="24"/>
        </w:rPr>
        <w:t xml:space="preserve"> aux enfants et risques encourus en ligne par ces derniers ;</w:t>
      </w:r>
    </w:p>
    <w:p w:rsidR="005413C5" w:rsidRPr="00B45850" w:rsidRDefault="00A66C69" w:rsidP="00AA091B">
      <w:pPr>
        <w:spacing w:after="0"/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15h0</w:t>
      </w:r>
      <w:r w:rsidR="005413C5" w:rsidRPr="00A52E39">
        <w:rPr>
          <w:rFonts w:ascii="Tahoma" w:hAnsi="Tahoma" w:cs="Tahoma"/>
          <w:b/>
          <w:sz w:val="24"/>
          <w:szCs w:val="24"/>
        </w:rPr>
        <w:t>0-16h00</w:t>
      </w:r>
      <w:r w:rsidR="005413C5" w:rsidRPr="00B45850">
        <w:rPr>
          <w:rFonts w:ascii="Tahoma" w:hAnsi="Tahoma" w:cs="Tahoma"/>
          <w:sz w:val="24"/>
          <w:szCs w:val="24"/>
        </w:rPr>
        <w:t> : Lignes directrices sur la protection de l’enfant en ligne et axes stratégiques d’action</w:t>
      </w:r>
      <w:r w:rsidR="00AA091B" w:rsidRPr="00B45850">
        <w:rPr>
          <w:rFonts w:ascii="Tahoma" w:hAnsi="Tahoma" w:cs="Tahoma"/>
          <w:sz w:val="24"/>
          <w:szCs w:val="24"/>
        </w:rPr>
        <w:t> ;</w:t>
      </w:r>
    </w:p>
    <w:p w:rsidR="00AA091B" w:rsidRPr="00B45850" w:rsidRDefault="00AA091B" w:rsidP="00AA091B">
      <w:pPr>
        <w:spacing w:after="0"/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16h00</w:t>
      </w:r>
      <w:r w:rsidR="00A66C69" w:rsidRPr="00A52E39">
        <w:rPr>
          <w:rFonts w:ascii="Tahoma" w:hAnsi="Tahoma" w:cs="Tahoma"/>
          <w:b/>
          <w:sz w:val="24"/>
          <w:szCs w:val="24"/>
        </w:rPr>
        <w:t>-16h30</w:t>
      </w:r>
      <w:r w:rsidRPr="00B45850">
        <w:rPr>
          <w:rFonts w:ascii="Tahoma" w:hAnsi="Tahoma" w:cs="Tahoma"/>
          <w:sz w:val="24"/>
          <w:szCs w:val="24"/>
        </w:rPr>
        <w:t> : Pause café ;</w:t>
      </w:r>
    </w:p>
    <w:p w:rsidR="00AA091B" w:rsidRPr="00B45850" w:rsidRDefault="00A66C69" w:rsidP="00B45850">
      <w:pPr>
        <w:spacing w:after="0"/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16h30-17</w:t>
      </w:r>
      <w:r w:rsidR="00AA091B" w:rsidRPr="00A52E39">
        <w:rPr>
          <w:rFonts w:ascii="Tahoma" w:hAnsi="Tahoma" w:cs="Tahoma"/>
          <w:b/>
          <w:sz w:val="24"/>
          <w:szCs w:val="24"/>
        </w:rPr>
        <w:t>h30</w:t>
      </w:r>
      <w:r w:rsidR="00AA091B" w:rsidRPr="00B45850">
        <w:rPr>
          <w:rFonts w:ascii="Tahoma" w:hAnsi="Tahoma" w:cs="Tahoma"/>
          <w:sz w:val="24"/>
          <w:szCs w:val="24"/>
        </w:rPr>
        <w:t> : Bonnes pratiques ;</w:t>
      </w:r>
    </w:p>
    <w:p w:rsidR="00A66C69" w:rsidRPr="00B45850" w:rsidRDefault="00A66C69" w:rsidP="00A66C69">
      <w:pPr>
        <w:spacing w:after="0"/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17h30-18h00 :</w:t>
      </w:r>
      <w:r w:rsidRPr="00B45850">
        <w:rPr>
          <w:rFonts w:ascii="Tahoma" w:hAnsi="Tahoma" w:cs="Tahoma"/>
          <w:sz w:val="24"/>
          <w:szCs w:val="24"/>
        </w:rPr>
        <w:t xml:space="preserve"> Bonnes pratiques ;</w:t>
      </w:r>
    </w:p>
    <w:p w:rsidR="00A66C69" w:rsidRPr="00B45850" w:rsidRDefault="00A66C69" w:rsidP="008D6FA3">
      <w:pPr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18h00 </w:t>
      </w:r>
      <w:r w:rsidRPr="00B45850">
        <w:rPr>
          <w:rFonts w:ascii="Tahoma" w:hAnsi="Tahoma" w:cs="Tahoma"/>
          <w:sz w:val="24"/>
          <w:szCs w:val="24"/>
        </w:rPr>
        <w:t>: Fin des travaux.</w:t>
      </w:r>
    </w:p>
    <w:p w:rsidR="00A90A53" w:rsidRDefault="00A90A53" w:rsidP="00A66C69">
      <w:pPr>
        <w:rPr>
          <w:rFonts w:ascii="Tahoma" w:hAnsi="Tahoma" w:cs="Tahoma"/>
          <w:b/>
          <w:color w:val="00B0F0"/>
          <w:sz w:val="24"/>
          <w:szCs w:val="24"/>
        </w:rPr>
      </w:pPr>
    </w:p>
    <w:p w:rsidR="00A90A53" w:rsidRDefault="00A90A53" w:rsidP="00A66C69">
      <w:pPr>
        <w:rPr>
          <w:rFonts w:ascii="Tahoma" w:hAnsi="Tahoma" w:cs="Tahoma"/>
          <w:b/>
          <w:color w:val="00B0F0"/>
          <w:sz w:val="24"/>
          <w:szCs w:val="24"/>
        </w:rPr>
      </w:pPr>
    </w:p>
    <w:p w:rsidR="00B45850" w:rsidRPr="00A52E39" w:rsidRDefault="00A66C69" w:rsidP="00A66C69">
      <w:pPr>
        <w:rPr>
          <w:rFonts w:ascii="Tahoma" w:hAnsi="Tahoma" w:cs="Tahoma"/>
          <w:b/>
          <w:color w:val="00B0F0"/>
          <w:sz w:val="24"/>
          <w:szCs w:val="24"/>
        </w:rPr>
      </w:pPr>
      <w:r w:rsidRPr="00A52E39">
        <w:rPr>
          <w:rFonts w:ascii="Tahoma" w:hAnsi="Tahoma" w:cs="Tahoma"/>
          <w:b/>
          <w:color w:val="00B0F0"/>
          <w:sz w:val="24"/>
          <w:szCs w:val="24"/>
        </w:rPr>
        <w:t xml:space="preserve">Jour 2 : </w:t>
      </w:r>
      <w:r w:rsidR="00B45850" w:rsidRPr="00A52E39">
        <w:rPr>
          <w:rFonts w:ascii="Tahoma" w:hAnsi="Tahoma" w:cs="Tahoma"/>
          <w:b/>
          <w:color w:val="00B0F0"/>
          <w:sz w:val="24"/>
          <w:szCs w:val="24"/>
        </w:rPr>
        <w:t>07 Mai 2015</w:t>
      </w:r>
    </w:p>
    <w:p w:rsidR="00A66C69" w:rsidRPr="00B45850" w:rsidRDefault="00B45850" w:rsidP="00B45850">
      <w:pPr>
        <w:spacing w:after="0"/>
        <w:rPr>
          <w:rFonts w:ascii="Tahoma" w:hAnsi="Tahoma" w:cs="Tahoma"/>
          <w:sz w:val="24"/>
          <w:szCs w:val="24"/>
        </w:rPr>
      </w:pPr>
      <w:r w:rsidRPr="00A52E39">
        <w:rPr>
          <w:rFonts w:ascii="Tahoma" w:hAnsi="Tahoma" w:cs="Tahoma"/>
          <w:b/>
          <w:sz w:val="24"/>
          <w:szCs w:val="24"/>
        </w:rPr>
        <w:t>9h00-18h00</w:t>
      </w:r>
      <w:r w:rsidRPr="00B45850">
        <w:rPr>
          <w:rFonts w:ascii="Tahoma" w:hAnsi="Tahoma" w:cs="Tahoma"/>
          <w:sz w:val="24"/>
          <w:szCs w:val="24"/>
        </w:rPr>
        <w:t> : Développement et validation d’un cadre stratégique national axé sur les résultats.</w:t>
      </w:r>
    </w:p>
    <w:p w:rsidR="00B45850" w:rsidRPr="00B45850" w:rsidRDefault="00B45850" w:rsidP="00B45850">
      <w:pPr>
        <w:spacing w:after="0"/>
        <w:rPr>
          <w:rFonts w:ascii="Tahoma" w:hAnsi="Tahoma" w:cs="Tahoma"/>
          <w:sz w:val="24"/>
          <w:szCs w:val="24"/>
        </w:rPr>
      </w:pPr>
      <w:r w:rsidRPr="008233B3">
        <w:rPr>
          <w:rFonts w:ascii="Tahoma" w:hAnsi="Tahoma" w:cs="Tahoma"/>
          <w:b/>
          <w:sz w:val="24"/>
          <w:szCs w:val="24"/>
        </w:rPr>
        <w:t>9h00-10h30</w:t>
      </w:r>
      <w:r w:rsidRPr="00B45850">
        <w:rPr>
          <w:rFonts w:ascii="Tahoma" w:hAnsi="Tahoma" w:cs="Tahoma"/>
          <w:sz w:val="24"/>
          <w:szCs w:val="24"/>
        </w:rPr>
        <w:t xml:space="preserve"> : - mesures légales et structures organisationnelles de la </w:t>
      </w:r>
    </w:p>
    <w:p w:rsidR="00B45850" w:rsidRPr="00B45850" w:rsidRDefault="00B45850" w:rsidP="00B45850">
      <w:pPr>
        <w:tabs>
          <w:tab w:val="left" w:pos="2100"/>
        </w:tabs>
        <w:spacing w:after="0"/>
        <w:rPr>
          <w:rFonts w:ascii="Tahoma" w:hAnsi="Tahoma" w:cs="Tahoma"/>
          <w:sz w:val="24"/>
          <w:szCs w:val="24"/>
        </w:rPr>
      </w:pPr>
      <w:r w:rsidRPr="00B45850">
        <w:rPr>
          <w:rFonts w:ascii="Tahoma" w:hAnsi="Tahoma" w:cs="Tahoma"/>
          <w:sz w:val="24"/>
          <w:szCs w:val="24"/>
        </w:rPr>
        <w:t>protection de l’enfant en ligne ;</w:t>
      </w:r>
    </w:p>
    <w:p w:rsidR="00B45850" w:rsidRPr="00B45850" w:rsidRDefault="00B45850" w:rsidP="00B45850">
      <w:pPr>
        <w:pStyle w:val="Paragraphedeliste"/>
        <w:numPr>
          <w:ilvl w:val="0"/>
          <w:numId w:val="2"/>
        </w:numPr>
        <w:tabs>
          <w:tab w:val="left" w:pos="1605"/>
          <w:tab w:val="left" w:pos="1920"/>
        </w:tabs>
        <w:rPr>
          <w:rFonts w:ascii="Tahoma" w:hAnsi="Tahoma" w:cs="Tahoma"/>
          <w:sz w:val="24"/>
          <w:szCs w:val="24"/>
        </w:rPr>
      </w:pPr>
      <w:r w:rsidRPr="00B45850">
        <w:rPr>
          <w:rFonts w:ascii="Tahoma" w:hAnsi="Tahoma" w:cs="Tahoma"/>
          <w:sz w:val="24"/>
          <w:szCs w:val="24"/>
        </w:rPr>
        <w:t>Coopération internationale ;</w:t>
      </w:r>
    </w:p>
    <w:p w:rsidR="00B45850" w:rsidRPr="00B45850" w:rsidRDefault="00B45850" w:rsidP="00B45850">
      <w:pPr>
        <w:pStyle w:val="Paragraphedeliste"/>
        <w:numPr>
          <w:ilvl w:val="0"/>
          <w:numId w:val="2"/>
        </w:numPr>
        <w:tabs>
          <w:tab w:val="left" w:pos="1605"/>
          <w:tab w:val="left" w:pos="1920"/>
        </w:tabs>
        <w:spacing w:after="0"/>
        <w:rPr>
          <w:rFonts w:ascii="Tahoma" w:hAnsi="Tahoma" w:cs="Tahoma"/>
          <w:sz w:val="24"/>
          <w:szCs w:val="24"/>
        </w:rPr>
      </w:pPr>
      <w:r w:rsidRPr="00B45850">
        <w:rPr>
          <w:rFonts w:ascii="Tahoma" w:hAnsi="Tahoma" w:cs="Tahoma"/>
          <w:sz w:val="24"/>
          <w:szCs w:val="24"/>
        </w:rPr>
        <w:t>Sensibilisation des décideurs.</w:t>
      </w:r>
      <w:r w:rsidRPr="00B45850">
        <w:rPr>
          <w:rFonts w:ascii="Tahoma" w:hAnsi="Tahoma" w:cs="Tahoma"/>
          <w:sz w:val="24"/>
          <w:szCs w:val="24"/>
        </w:rPr>
        <w:tab/>
      </w:r>
    </w:p>
    <w:p w:rsidR="00B45850" w:rsidRDefault="00B45850" w:rsidP="00B45850">
      <w:pPr>
        <w:spacing w:after="0"/>
        <w:rPr>
          <w:rFonts w:ascii="Tahoma" w:hAnsi="Tahoma" w:cs="Tahoma"/>
          <w:sz w:val="24"/>
          <w:szCs w:val="24"/>
        </w:rPr>
      </w:pPr>
      <w:r w:rsidRPr="008233B3">
        <w:rPr>
          <w:rFonts w:ascii="Tahoma" w:hAnsi="Tahoma" w:cs="Tahoma"/>
          <w:b/>
          <w:sz w:val="24"/>
          <w:szCs w:val="24"/>
        </w:rPr>
        <w:lastRenderedPageBreak/>
        <w:t>10h30-11h00</w:t>
      </w:r>
      <w:r>
        <w:rPr>
          <w:rFonts w:ascii="Tahoma" w:hAnsi="Tahoma" w:cs="Tahoma"/>
          <w:sz w:val="24"/>
          <w:szCs w:val="24"/>
        </w:rPr>
        <w:t> : Pause café ;</w:t>
      </w:r>
    </w:p>
    <w:p w:rsidR="00B45850" w:rsidRDefault="00B45850" w:rsidP="00B45850">
      <w:pPr>
        <w:spacing w:after="0"/>
        <w:rPr>
          <w:rFonts w:ascii="Tahoma" w:hAnsi="Tahoma" w:cs="Tahoma"/>
          <w:sz w:val="24"/>
          <w:szCs w:val="24"/>
        </w:rPr>
      </w:pPr>
      <w:r w:rsidRPr="008233B3">
        <w:rPr>
          <w:rFonts w:ascii="Tahoma" w:hAnsi="Tahoma" w:cs="Tahoma"/>
          <w:b/>
          <w:sz w:val="24"/>
          <w:szCs w:val="24"/>
        </w:rPr>
        <w:t>11h00-12h00</w:t>
      </w:r>
      <w:r>
        <w:rPr>
          <w:rFonts w:ascii="Tahoma" w:hAnsi="Tahoma" w:cs="Tahoma"/>
          <w:sz w:val="24"/>
          <w:szCs w:val="24"/>
        </w:rPr>
        <w:t> : sensibilisation et renforcement des capacités de l’enfant ;</w:t>
      </w:r>
    </w:p>
    <w:p w:rsidR="00B45850" w:rsidRDefault="00B45850" w:rsidP="00FB6B5C">
      <w:pPr>
        <w:spacing w:after="0"/>
        <w:rPr>
          <w:rFonts w:ascii="Tahoma" w:hAnsi="Tahoma" w:cs="Tahoma"/>
          <w:sz w:val="24"/>
          <w:szCs w:val="24"/>
        </w:rPr>
      </w:pPr>
      <w:r w:rsidRPr="008233B3">
        <w:rPr>
          <w:rFonts w:ascii="Tahoma" w:hAnsi="Tahoma" w:cs="Tahoma"/>
          <w:b/>
          <w:sz w:val="24"/>
          <w:szCs w:val="24"/>
        </w:rPr>
        <w:t>12h00-13h00</w:t>
      </w:r>
      <w:r>
        <w:rPr>
          <w:rFonts w:ascii="Tahoma" w:hAnsi="Tahoma" w:cs="Tahoma"/>
          <w:sz w:val="24"/>
          <w:szCs w:val="24"/>
        </w:rPr>
        <w:t> : sensibilisation et renforcement des capacités de l’éducateur.</w:t>
      </w:r>
    </w:p>
    <w:p w:rsidR="00FE57EA" w:rsidRDefault="00FE57EA" w:rsidP="00FB6B5C">
      <w:pPr>
        <w:spacing w:after="0"/>
        <w:rPr>
          <w:rFonts w:ascii="Tahoma" w:hAnsi="Tahoma" w:cs="Tahoma"/>
          <w:sz w:val="24"/>
          <w:szCs w:val="24"/>
        </w:rPr>
      </w:pPr>
      <w:r w:rsidRPr="00FE57EA">
        <w:rPr>
          <w:rFonts w:ascii="Tahoma" w:hAnsi="Tahoma" w:cs="Tahoma"/>
          <w:b/>
          <w:sz w:val="24"/>
          <w:szCs w:val="24"/>
        </w:rPr>
        <w:t>13h00</w:t>
      </w:r>
      <w:r w:rsidR="00A90A53">
        <w:rPr>
          <w:rFonts w:ascii="Tahoma" w:hAnsi="Tahoma" w:cs="Tahoma"/>
          <w:sz w:val="24"/>
          <w:szCs w:val="24"/>
        </w:rPr>
        <w:t> : Déjeuner</w:t>
      </w:r>
    </w:p>
    <w:p w:rsidR="00B45850" w:rsidRDefault="00FE57EA" w:rsidP="00FB6B5C">
      <w:pPr>
        <w:spacing w:after="0"/>
        <w:rPr>
          <w:rFonts w:ascii="Tahoma" w:hAnsi="Tahoma" w:cs="Tahoma"/>
          <w:sz w:val="24"/>
          <w:szCs w:val="24"/>
        </w:rPr>
      </w:pPr>
      <w:r w:rsidRPr="00FE57EA">
        <w:rPr>
          <w:rFonts w:ascii="Tahoma" w:hAnsi="Tahoma" w:cs="Tahoma"/>
          <w:b/>
          <w:sz w:val="24"/>
          <w:szCs w:val="24"/>
        </w:rPr>
        <w:t>14h00-16h00</w:t>
      </w:r>
      <w:r>
        <w:rPr>
          <w:rFonts w:ascii="Tahoma" w:hAnsi="Tahoma" w:cs="Tahoma"/>
          <w:sz w:val="24"/>
          <w:szCs w:val="24"/>
        </w:rPr>
        <w:t> : sensibilisation et renforcement des capacités des parents ;</w:t>
      </w:r>
    </w:p>
    <w:p w:rsidR="00FE57EA" w:rsidRDefault="00FE57EA" w:rsidP="00FB6B5C">
      <w:pPr>
        <w:spacing w:after="0"/>
        <w:rPr>
          <w:rFonts w:ascii="Tahoma" w:hAnsi="Tahoma" w:cs="Tahoma"/>
          <w:sz w:val="24"/>
          <w:szCs w:val="24"/>
        </w:rPr>
      </w:pPr>
      <w:r w:rsidRPr="00FE57EA">
        <w:rPr>
          <w:rFonts w:ascii="Tahoma" w:hAnsi="Tahoma" w:cs="Tahoma"/>
          <w:b/>
          <w:sz w:val="24"/>
          <w:szCs w:val="24"/>
        </w:rPr>
        <w:t>16h00-16h30</w:t>
      </w:r>
      <w:r>
        <w:rPr>
          <w:rFonts w:ascii="Tahoma" w:hAnsi="Tahoma" w:cs="Tahoma"/>
          <w:sz w:val="24"/>
          <w:szCs w:val="24"/>
        </w:rPr>
        <w:t> : Pause café</w:t>
      </w:r>
    </w:p>
    <w:p w:rsidR="00FE57EA" w:rsidRDefault="00FE57EA" w:rsidP="00FB6B5C">
      <w:pPr>
        <w:spacing w:after="0"/>
        <w:rPr>
          <w:rFonts w:ascii="Tahoma" w:hAnsi="Tahoma" w:cs="Tahoma"/>
          <w:sz w:val="24"/>
          <w:szCs w:val="24"/>
        </w:rPr>
      </w:pPr>
      <w:r w:rsidRPr="00FE57EA">
        <w:rPr>
          <w:rFonts w:ascii="Tahoma" w:hAnsi="Tahoma" w:cs="Tahoma"/>
          <w:b/>
          <w:sz w:val="24"/>
          <w:szCs w:val="24"/>
        </w:rPr>
        <w:t>16h30-17h30</w:t>
      </w:r>
      <w:r>
        <w:rPr>
          <w:rFonts w:ascii="Tahoma" w:hAnsi="Tahoma" w:cs="Tahoma"/>
          <w:sz w:val="24"/>
          <w:szCs w:val="24"/>
        </w:rPr>
        <w:t> : Infrastructure technologique de la protection de l’enfant en ligne (mesures techniques) ;</w:t>
      </w:r>
    </w:p>
    <w:p w:rsidR="00FE57EA" w:rsidRDefault="00FE57EA" w:rsidP="00FB6B5C">
      <w:pPr>
        <w:spacing w:after="0"/>
        <w:rPr>
          <w:rFonts w:ascii="Tahoma" w:hAnsi="Tahoma" w:cs="Tahoma"/>
          <w:sz w:val="24"/>
          <w:szCs w:val="24"/>
        </w:rPr>
      </w:pPr>
      <w:r w:rsidRPr="00FE57EA">
        <w:rPr>
          <w:rFonts w:ascii="Tahoma" w:hAnsi="Tahoma" w:cs="Tahoma"/>
          <w:b/>
          <w:sz w:val="24"/>
          <w:szCs w:val="24"/>
        </w:rPr>
        <w:t>17h30-18h00</w:t>
      </w:r>
      <w:r>
        <w:rPr>
          <w:rFonts w:ascii="Tahoma" w:hAnsi="Tahoma" w:cs="Tahoma"/>
          <w:sz w:val="24"/>
          <w:szCs w:val="24"/>
        </w:rPr>
        <w:t> : Validation du projet de cadre stratégique national</w:t>
      </w:r>
      <w:r w:rsidR="00FB6B5C">
        <w:rPr>
          <w:rFonts w:ascii="Tahoma" w:hAnsi="Tahoma" w:cs="Tahoma"/>
          <w:sz w:val="24"/>
          <w:szCs w:val="24"/>
        </w:rPr>
        <w:t> ;</w:t>
      </w:r>
    </w:p>
    <w:p w:rsidR="00FB6B5C" w:rsidRDefault="00FB6B5C" w:rsidP="00FE57EA">
      <w:pPr>
        <w:rPr>
          <w:rFonts w:ascii="Tahoma" w:hAnsi="Tahoma" w:cs="Tahoma"/>
          <w:sz w:val="24"/>
          <w:szCs w:val="24"/>
        </w:rPr>
      </w:pPr>
      <w:r w:rsidRPr="00FB6B5C">
        <w:rPr>
          <w:rFonts w:ascii="Tahoma" w:hAnsi="Tahoma" w:cs="Tahoma"/>
          <w:b/>
          <w:sz w:val="24"/>
          <w:szCs w:val="24"/>
        </w:rPr>
        <w:t>18h00</w:t>
      </w:r>
      <w:r>
        <w:rPr>
          <w:rFonts w:ascii="Tahoma" w:hAnsi="Tahoma" w:cs="Tahoma"/>
          <w:sz w:val="24"/>
          <w:szCs w:val="24"/>
        </w:rPr>
        <w:t> : Fin des travaux</w:t>
      </w:r>
    </w:p>
    <w:p w:rsidR="00FB6B5C" w:rsidRDefault="00FB6B5C" w:rsidP="00FE57EA">
      <w:pPr>
        <w:rPr>
          <w:rFonts w:ascii="Tahoma" w:hAnsi="Tahoma" w:cs="Tahoma"/>
          <w:b/>
          <w:color w:val="00B0F0"/>
          <w:sz w:val="24"/>
          <w:szCs w:val="24"/>
        </w:rPr>
      </w:pPr>
      <w:r w:rsidRPr="00FB6B5C">
        <w:rPr>
          <w:rFonts w:ascii="Tahoma" w:hAnsi="Tahoma" w:cs="Tahoma"/>
          <w:b/>
          <w:color w:val="00B0F0"/>
          <w:sz w:val="24"/>
          <w:szCs w:val="24"/>
        </w:rPr>
        <w:t>Jour 3 : 08 Mai 2015</w:t>
      </w:r>
    </w:p>
    <w:p w:rsidR="00FB6B5C" w:rsidRDefault="00FB6B5C" w:rsidP="00FB6B5C">
      <w:pPr>
        <w:spacing w:after="0"/>
        <w:rPr>
          <w:rFonts w:ascii="Tahoma" w:hAnsi="Tahoma" w:cs="Tahoma"/>
          <w:sz w:val="24"/>
          <w:szCs w:val="24"/>
        </w:rPr>
      </w:pPr>
      <w:r w:rsidRPr="00FB6B5C">
        <w:rPr>
          <w:rFonts w:ascii="Tahoma" w:hAnsi="Tahoma" w:cs="Tahoma"/>
          <w:b/>
          <w:sz w:val="24"/>
          <w:szCs w:val="24"/>
        </w:rPr>
        <w:t>9h00-18h00</w:t>
      </w:r>
      <w:r>
        <w:rPr>
          <w:rFonts w:ascii="Tahoma" w:hAnsi="Tahoma" w:cs="Tahoma"/>
          <w:sz w:val="24"/>
          <w:szCs w:val="24"/>
        </w:rPr>
        <w:t> : Développement et adoption d’un plan d’action prioritaire</w:t>
      </w:r>
    </w:p>
    <w:p w:rsidR="00FB6B5C" w:rsidRDefault="00567A9E" w:rsidP="00696A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9h00-11</w:t>
      </w:r>
      <w:r w:rsidR="00FB6B5C" w:rsidRPr="00FB6B5C">
        <w:rPr>
          <w:rFonts w:ascii="Tahoma" w:hAnsi="Tahoma" w:cs="Tahoma"/>
          <w:b/>
          <w:sz w:val="24"/>
          <w:szCs w:val="24"/>
        </w:rPr>
        <w:t>h00</w:t>
      </w:r>
      <w:r w:rsidR="00FB6B5C">
        <w:rPr>
          <w:rFonts w:ascii="Tahoma" w:hAnsi="Tahoma" w:cs="Tahoma"/>
          <w:sz w:val="24"/>
          <w:szCs w:val="24"/>
        </w:rPr>
        <w:t> : Mesures légales, structure organisationnelle et coopération internationale (plan d’action) ;</w:t>
      </w:r>
    </w:p>
    <w:p w:rsidR="00696A58" w:rsidRDefault="00567A9E" w:rsidP="00714D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11h00-11</w:t>
      </w:r>
      <w:r w:rsidR="00FB6B5C" w:rsidRPr="00FB6B5C">
        <w:rPr>
          <w:rFonts w:ascii="Tahoma" w:hAnsi="Tahoma" w:cs="Tahoma"/>
          <w:b/>
          <w:sz w:val="24"/>
          <w:szCs w:val="24"/>
        </w:rPr>
        <w:t>h30</w:t>
      </w:r>
      <w:r w:rsidR="00FB6B5C">
        <w:rPr>
          <w:rFonts w:ascii="Tahoma" w:hAnsi="Tahoma" w:cs="Tahoma"/>
          <w:sz w:val="24"/>
          <w:szCs w:val="24"/>
        </w:rPr>
        <w:t> : Pause café</w:t>
      </w:r>
    </w:p>
    <w:p w:rsidR="00FB6B5C" w:rsidRDefault="0075621D" w:rsidP="00714D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11h30-12</w:t>
      </w:r>
      <w:r w:rsidR="00696A58" w:rsidRPr="00714D9E">
        <w:rPr>
          <w:rFonts w:ascii="Tahoma" w:hAnsi="Tahoma" w:cs="Tahoma"/>
          <w:b/>
          <w:sz w:val="24"/>
          <w:szCs w:val="24"/>
        </w:rPr>
        <w:t>h30</w:t>
      </w:r>
      <w:r w:rsidR="00696A58">
        <w:rPr>
          <w:rFonts w:ascii="Tahoma" w:hAnsi="Tahoma" w:cs="Tahoma"/>
          <w:sz w:val="24"/>
          <w:szCs w:val="24"/>
        </w:rPr>
        <w:t> : Sensibilisation et renforcement des capacités et infrastructure technologique (plan d’action) ;</w:t>
      </w:r>
    </w:p>
    <w:p w:rsidR="00696A58" w:rsidRDefault="0075621D" w:rsidP="00714D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12h30-13</w:t>
      </w:r>
      <w:r w:rsidR="00696A58" w:rsidRPr="00714D9E">
        <w:rPr>
          <w:rFonts w:ascii="Tahoma" w:hAnsi="Tahoma" w:cs="Tahoma"/>
          <w:b/>
          <w:sz w:val="24"/>
          <w:szCs w:val="24"/>
        </w:rPr>
        <w:t>h30</w:t>
      </w:r>
      <w:r w:rsidR="00696A58">
        <w:rPr>
          <w:rFonts w:ascii="Tahoma" w:hAnsi="Tahoma" w:cs="Tahoma"/>
          <w:sz w:val="24"/>
          <w:szCs w:val="24"/>
        </w:rPr>
        <w:t> : Validation du projet de plan d’action consensuel ;</w:t>
      </w:r>
    </w:p>
    <w:p w:rsidR="00696A58" w:rsidRDefault="0075621D" w:rsidP="00714D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13h30-14h3</w:t>
      </w:r>
      <w:r w:rsidR="00696A58" w:rsidRPr="00714D9E">
        <w:rPr>
          <w:rFonts w:ascii="Tahoma" w:hAnsi="Tahoma" w:cs="Tahoma"/>
          <w:b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 : développement d’un plan d’action prioritaire (PAP) ;</w:t>
      </w:r>
    </w:p>
    <w:p w:rsidR="00696A58" w:rsidRDefault="0075621D" w:rsidP="00714D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14h30-15</w:t>
      </w:r>
      <w:r w:rsidR="00696A58" w:rsidRPr="00714D9E">
        <w:rPr>
          <w:rFonts w:ascii="Tahoma" w:hAnsi="Tahoma" w:cs="Tahoma"/>
          <w:b/>
          <w:sz w:val="24"/>
          <w:szCs w:val="24"/>
        </w:rPr>
        <w:t>h30</w:t>
      </w:r>
      <w:r w:rsidR="00696A58">
        <w:rPr>
          <w:rFonts w:ascii="Tahoma" w:hAnsi="Tahoma" w:cs="Tahoma"/>
          <w:sz w:val="24"/>
          <w:szCs w:val="24"/>
        </w:rPr>
        <w:t xml:space="preserve"> : </w:t>
      </w:r>
      <w:r>
        <w:rPr>
          <w:rFonts w:ascii="Tahoma" w:hAnsi="Tahoma" w:cs="Tahoma"/>
          <w:sz w:val="24"/>
          <w:szCs w:val="24"/>
        </w:rPr>
        <w:t>Adoption du plan d’action prioritaire ;</w:t>
      </w:r>
    </w:p>
    <w:p w:rsidR="00696A58" w:rsidRDefault="0075621D" w:rsidP="00714D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15h30-16</w:t>
      </w:r>
      <w:r w:rsidR="00696A58" w:rsidRPr="00714D9E">
        <w:rPr>
          <w:rFonts w:ascii="Tahoma" w:hAnsi="Tahoma" w:cs="Tahoma"/>
          <w:b/>
          <w:sz w:val="24"/>
          <w:szCs w:val="24"/>
        </w:rPr>
        <w:t>h00</w:t>
      </w:r>
      <w:r w:rsidR="00696A58">
        <w:rPr>
          <w:rFonts w:ascii="Tahoma" w:hAnsi="Tahoma" w:cs="Tahoma"/>
          <w:sz w:val="24"/>
          <w:szCs w:val="24"/>
        </w:rPr>
        <w:t xml:space="preserve"> : </w:t>
      </w:r>
      <w:r>
        <w:rPr>
          <w:rFonts w:ascii="Tahoma" w:hAnsi="Tahoma" w:cs="Tahoma"/>
          <w:sz w:val="24"/>
          <w:szCs w:val="24"/>
        </w:rPr>
        <w:t>Clôture des travaux de l’atelier</w:t>
      </w:r>
    </w:p>
    <w:p w:rsidR="00714D9E" w:rsidRDefault="0075621D" w:rsidP="00714D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16</w:t>
      </w:r>
      <w:r w:rsidR="00696A58" w:rsidRPr="00714D9E">
        <w:rPr>
          <w:rFonts w:ascii="Tahoma" w:hAnsi="Tahoma" w:cs="Tahoma"/>
          <w:b/>
          <w:sz w:val="24"/>
          <w:szCs w:val="24"/>
        </w:rPr>
        <w:t>h</w:t>
      </w:r>
      <w:r w:rsidR="00696A58">
        <w:rPr>
          <w:rFonts w:ascii="Tahoma" w:hAnsi="Tahoma" w:cs="Tahoma"/>
          <w:sz w:val="24"/>
          <w:szCs w:val="24"/>
        </w:rPr>
        <w:t xml:space="preserve"> : </w:t>
      </w:r>
      <w:r>
        <w:rPr>
          <w:rFonts w:ascii="Tahoma" w:hAnsi="Tahoma" w:cs="Tahoma"/>
          <w:sz w:val="24"/>
          <w:szCs w:val="24"/>
        </w:rPr>
        <w:t>Cocktail de clôture.</w:t>
      </w:r>
    </w:p>
    <w:p w:rsidR="00714D9E" w:rsidRDefault="00714D9E" w:rsidP="00714D9E">
      <w:pPr>
        <w:rPr>
          <w:rFonts w:ascii="Tahoma" w:hAnsi="Tahoma" w:cs="Tahoma"/>
          <w:sz w:val="24"/>
          <w:szCs w:val="24"/>
        </w:rPr>
      </w:pPr>
    </w:p>
    <w:p w:rsidR="00696A58" w:rsidRPr="00714D9E" w:rsidRDefault="0043101F" w:rsidP="00714D9E">
      <w:pPr>
        <w:tabs>
          <w:tab w:val="left" w:pos="507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r w:rsidR="00714D9E">
        <w:rPr>
          <w:rFonts w:ascii="Tahoma" w:hAnsi="Tahoma" w:cs="Tahoma"/>
          <w:sz w:val="24"/>
          <w:szCs w:val="24"/>
        </w:rPr>
        <w:t>Confirmation : 01 76 35 82</w:t>
      </w:r>
      <w:r w:rsidR="009C204D">
        <w:rPr>
          <w:rFonts w:ascii="Tahoma" w:hAnsi="Tahoma" w:cs="Tahoma"/>
          <w:sz w:val="24"/>
          <w:szCs w:val="24"/>
        </w:rPr>
        <w:t>/03 25 45 38</w:t>
      </w:r>
    </w:p>
    <w:sectPr w:rsidR="00696A58" w:rsidRPr="00714D9E" w:rsidSect="00714D9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4878"/>
    <w:multiLevelType w:val="hybridMultilevel"/>
    <w:tmpl w:val="EB28265E"/>
    <w:lvl w:ilvl="0" w:tplc="85FEEE3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5B21"/>
    <w:multiLevelType w:val="hybridMultilevel"/>
    <w:tmpl w:val="2326C1C8"/>
    <w:lvl w:ilvl="0" w:tplc="083086F6">
      <w:numFmt w:val="bullet"/>
      <w:lvlText w:val="-"/>
      <w:lvlJc w:val="left"/>
      <w:pPr>
        <w:ind w:left="1965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73D"/>
    <w:rsid w:val="000B0F40"/>
    <w:rsid w:val="003C00E9"/>
    <w:rsid w:val="0043101F"/>
    <w:rsid w:val="00441F1D"/>
    <w:rsid w:val="0046673D"/>
    <w:rsid w:val="00492C4B"/>
    <w:rsid w:val="005413C5"/>
    <w:rsid w:val="00567A9E"/>
    <w:rsid w:val="006337EE"/>
    <w:rsid w:val="00660837"/>
    <w:rsid w:val="0066161B"/>
    <w:rsid w:val="00670808"/>
    <w:rsid w:val="00696A58"/>
    <w:rsid w:val="00701A07"/>
    <w:rsid w:val="00714D9E"/>
    <w:rsid w:val="0075621D"/>
    <w:rsid w:val="007B1402"/>
    <w:rsid w:val="008233B3"/>
    <w:rsid w:val="0083347D"/>
    <w:rsid w:val="008D6FA3"/>
    <w:rsid w:val="00975A84"/>
    <w:rsid w:val="009A4C60"/>
    <w:rsid w:val="009C204D"/>
    <w:rsid w:val="00A52E39"/>
    <w:rsid w:val="00A66C69"/>
    <w:rsid w:val="00A90A53"/>
    <w:rsid w:val="00AA091B"/>
    <w:rsid w:val="00B45850"/>
    <w:rsid w:val="00D147B9"/>
    <w:rsid w:val="00D666B4"/>
    <w:rsid w:val="00E86373"/>
    <w:rsid w:val="00E87D15"/>
    <w:rsid w:val="00F95EC9"/>
    <w:rsid w:val="00FB6B5C"/>
    <w:rsid w:val="00FE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4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7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5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DCSI</cp:lastModifiedBy>
  <cp:revision>3</cp:revision>
  <cp:lastPrinted>2015-04-23T15:41:00Z</cp:lastPrinted>
  <dcterms:created xsi:type="dcterms:W3CDTF">2015-05-02T10:31:00Z</dcterms:created>
  <dcterms:modified xsi:type="dcterms:W3CDTF">2015-05-02T10:32:00Z</dcterms:modified>
</cp:coreProperties>
</file>